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Ttulo2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JUNTA ACLARATORIA </w:t>
      </w:r>
    </w:p>
    <w:p w:rsidR="00B25432" w:rsidRDefault="00B25432" w:rsidP="00B82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</w:t>
      </w:r>
      <w:r w:rsidR="00077C43">
        <w:rPr>
          <w:rFonts w:ascii="Arial" w:hAnsi="Arial" w:cs="Arial"/>
          <w:b/>
          <w:sz w:val="22"/>
          <w:szCs w:val="22"/>
        </w:rPr>
        <w:t>NACIONAL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E47CC">
        <w:rPr>
          <w:rFonts w:ascii="Arial" w:hAnsi="Arial" w:cs="Arial"/>
          <w:b/>
          <w:sz w:val="22"/>
          <w:szCs w:val="22"/>
        </w:rPr>
        <w:t>01</w:t>
      </w:r>
      <w:r w:rsidR="00831FCC">
        <w:rPr>
          <w:rFonts w:ascii="Arial" w:hAnsi="Arial" w:cs="Arial"/>
          <w:b/>
          <w:sz w:val="22"/>
          <w:szCs w:val="22"/>
        </w:rPr>
        <w:t>6</w:t>
      </w:r>
    </w:p>
    <w:p w:rsidR="00831FCC" w:rsidRDefault="00831FCC" w:rsidP="00B82C9D">
      <w:pPr>
        <w:jc w:val="center"/>
        <w:rPr>
          <w:rFonts w:ascii="Arial" w:hAnsi="Arial" w:cs="Arial"/>
          <w:b/>
          <w:sz w:val="22"/>
          <w:szCs w:val="22"/>
        </w:rPr>
      </w:pPr>
    </w:p>
    <w:p w:rsidR="00071E2B" w:rsidRDefault="00071E2B" w:rsidP="00071E2B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8A19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0D15EB">
              <w:rPr>
                <w:rFonts w:ascii="Arial" w:hAnsi="Arial" w:cs="Arial"/>
                <w:b/>
                <w:sz w:val="22"/>
                <w:szCs w:val="22"/>
              </w:rPr>
              <w:t>martes</w:t>
            </w:r>
            <w:r w:rsidR="00611AB5" w:rsidRPr="008A1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15EB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182AC9">
              <w:rPr>
                <w:rFonts w:ascii="Arial" w:hAnsi="Arial" w:cs="Arial"/>
                <w:b/>
                <w:sz w:val="22"/>
                <w:szCs w:val="22"/>
              </w:rPr>
              <w:t xml:space="preserve"> DE AGOSTO</w:t>
            </w:r>
            <w:r w:rsidR="00DA2314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071E2B">
        <w:rPr>
          <w:rFonts w:ascii="Arial" w:hAnsi="Arial" w:cs="Arial"/>
          <w:b/>
          <w:sz w:val="22"/>
          <w:szCs w:val="22"/>
        </w:rPr>
        <w:t>016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(mos)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(mos)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0635D1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t xml:space="preserve"> </w:t>
      </w: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016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306E9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306E9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306E9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306E90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306E90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016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016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016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Pr="00640A0B" w:rsidRDefault="00640A0B" w:rsidP="00640A0B"/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AB3F28">
        <w:rPr>
          <w:rFonts w:ascii="Arial" w:hAnsi="Arial" w:cs="Arial"/>
          <w:b/>
          <w:sz w:val="22"/>
          <w:szCs w:val="22"/>
        </w:rPr>
        <w:t>016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AB3F28" w:rsidRDefault="00AB3F28" w:rsidP="00AB3F28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(mos)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144A5" w:rsidRDefault="00B144A5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144A5" w:rsidRDefault="00B144A5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0635D1" w:rsidRDefault="000635D1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0635D1" w:rsidRPr="000635D1" w:rsidRDefault="000635D1" w:rsidP="000635D1"/>
    <w:p w:rsidR="000635D1" w:rsidRDefault="000635D1" w:rsidP="00B144A5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144A5" w:rsidRPr="00A228D4" w:rsidRDefault="00B144A5" w:rsidP="00B144A5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>A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>N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>E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>X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>O</w:t>
      </w:r>
      <w:r>
        <w:rPr>
          <w:rFonts w:ascii="Arial" w:hAnsi="Arial" w:cs="Arial"/>
          <w:w w:val="2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w w:val="200"/>
          <w:sz w:val="22"/>
          <w:szCs w:val="22"/>
        </w:rPr>
        <w:t xml:space="preserve"> </w:t>
      </w:r>
      <w:r>
        <w:rPr>
          <w:rFonts w:ascii="Arial" w:hAnsi="Arial" w:cs="Arial"/>
          <w:w w:val="200"/>
          <w:sz w:val="22"/>
          <w:szCs w:val="22"/>
          <w:lang w:val="es-MX"/>
        </w:rPr>
        <w:t>9</w:t>
      </w:r>
    </w:p>
    <w:p w:rsidR="00B144A5" w:rsidRDefault="00B144A5" w:rsidP="00B144A5">
      <w:pPr>
        <w:rPr>
          <w:rFonts w:ascii="Arial" w:hAnsi="Arial" w:cs="Arial"/>
          <w:sz w:val="22"/>
          <w:szCs w:val="22"/>
          <w:lang w:val="es-MX"/>
        </w:rPr>
      </w:pPr>
    </w:p>
    <w:p w:rsidR="00B144A5" w:rsidRPr="00B9188C" w:rsidRDefault="00B144A5" w:rsidP="00B144A5">
      <w:pPr>
        <w:rPr>
          <w:rFonts w:ascii="Arial" w:hAnsi="Arial" w:cs="Arial"/>
          <w:sz w:val="22"/>
          <w:szCs w:val="22"/>
          <w:lang w:val="es-MX"/>
        </w:rPr>
      </w:pPr>
    </w:p>
    <w:p w:rsidR="00B144A5" w:rsidRDefault="00B144A5" w:rsidP="00B144A5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>LICITACIÓN PÚBLICA NACIONAL No. 01</w:t>
      </w:r>
      <w:r>
        <w:rPr>
          <w:rFonts w:ascii="Arial" w:hAnsi="Arial" w:cs="Arial"/>
          <w:sz w:val="22"/>
          <w:szCs w:val="22"/>
        </w:rPr>
        <w:t>6</w:t>
      </w:r>
    </w:p>
    <w:p w:rsidR="0052127C" w:rsidRPr="0052127C" w:rsidRDefault="0052127C" w:rsidP="0052127C"/>
    <w:p w:rsidR="00B144A5" w:rsidRDefault="00B144A5" w:rsidP="00B144A5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caps/>
          <w:sz w:val="20"/>
          <w:szCs w:val="18"/>
        </w:rPr>
      </w:pPr>
      <w:r w:rsidRPr="00605E56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32"/>
        </w:rPr>
        <w:t xml:space="preserve">CONTRATACIÓN DE SEGURO DE ACCIDENTES PARA LOS USUARIOS Y ALUMNOS INSCRITOS EN LAS ESCUELAS DE INICIACIÓN Y PROGRAMAS DEPORTIVOS DEL O.P.D. CONSEJO MUNICIPAL DEL DEPORTE DE </w:t>
      </w:r>
      <w:r w:rsidRPr="00605E56">
        <w:rPr>
          <w:rFonts w:ascii="Arial" w:hAnsi="Arial" w:cs="Arial"/>
          <w:b/>
          <w:sz w:val="20"/>
          <w:szCs w:val="32"/>
        </w:rPr>
        <w:t>ZAPOPAN</w:t>
      </w:r>
      <w:r>
        <w:rPr>
          <w:rFonts w:ascii="Arial" w:hAnsi="Arial" w:cs="Arial"/>
          <w:b/>
          <w:sz w:val="20"/>
          <w:szCs w:val="32"/>
        </w:rPr>
        <w:t>, JALISCO</w:t>
      </w:r>
      <w:r w:rsidRPr="00605E56">
        <w:rPr>
          <w:rFonts w:ascii="Arial" w:hAnsi="Arial" w:cs="Arial"/>
          <w:b/>
          <w:caps/>
          <w:sz w:val="20"/>
          <w:szCs w:val="18"/>
        </w:rPr>
        <w:t>”</w:t>
      </w:r>
      <w:r>
        <w:rPr>
          <w:rFonts w:ascii="Arial" w:hAnsi="Arial" w:cs="Arial"/>
          <w:b/>
          <w:caps/>
          <w:sz w:val="20"/>
          <w:szCs w:val="18"/>
        </w:rPr>
        <w:t>.</w:t>
      </w:r>
    </w:p>
    <w:p w:rsidR="00B144A5" w:rsidRPr="00F627CA" w:rsidRDefault="00B144A5" w:rsidP="00B144A5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:rsidR="00B144A5" w:rsidRDefault="00B144A5" w:rsidP="00B144A5"/>
    <w:p w:rsidR="00B144A5" w:rsidRDefault="00B144A5" w:rsidP="00B144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TABLA INDEMNIZACIÓN MÍNIMA ESCALA “B”</w:t>
      </w:r>
    </w:p>
    <w:p w:rsidR="00B144A5" w:rsidRDefault="00B144A5" w:rsidP="00B144A5">
      <w:pPr>
        <w:rPr>
          <w:rFonts w:ascii="Arial" w:hAnsi="Arial" w:cs="Arial"/>
          <w:b/>
          <w:sz w:val="20"/>
        </w:rPr>
      </w:pPr>
    </w:p>
    <w:p w:rsidR="00B144A5" w:rsidRPr="007650AE" w:rsidRDefault="00B144A5" w:rsidP="00B144A5">
      <w:pPr>
        <w:rPr>
          <w:rFonts w:ascii="Arial" w:hAnsi="Arial" w:cs="Arial"/>
          <w:sz w:val="20"/>
          <w:u w:val="single"/>
        </w:rPr>
      </w:pPr>
      <w:r w:rsidRPr="007650AE">
        <w:rPr>
          <w:rFonts w:ascii="Arial" w:hAnsi="Arial" w:cs="Arial"/>
          <w:sz w:val="20"/>
          <w:u w:val="single"/>
        </w:rPr>
        <w:t>POR LA PÉRDIDA DE:</w:t>
      </w:r>
    </w:p>
    <w:p w:rsidR="00B144A5" w:rsidRDefault="00B144A5" w:rsidP="00B144A5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5715"/>
        <w:gridCol w:w="2077"/>
      </w:tblGrid>
      <w:tr w:rsidR="00B144A5" w:rsidRPr="005E6722" w:rsidTr="00A3407A">
        <w:tc>
          <w:tcPr>
            <w:tcW w:w="1105" w:type="dxa"/>
          </w:tcPr>
          <w:p w:rsidR="00B144A5" w:rsidRPr="005E6722" w:rsidRDefault="00B144A5" w:rsidP="00A3407A">
            <w:pPr>
              <w:rPr>
                <w:rFonts w:ascii="Arial" w:hAnsi="Arial" w:cs="Arial"/>
                <w:b/>
                <w:sz w:val="20"/>
              </w:rPr>
            </w:pPr>
            <w:r w:rsidRPr="005E6722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6722">
              <w:rPr>
                <w:rFonts w:ascii="Arial" w:hAnsi="Arial" w:cs="Arial"/>
                <w:b/>
                <w:sz w:val="20"/>
              </w:rPr>
              <w:t>ESPECIFICACIÓN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6722">
              <w:rPr>
                <w:rFonts w:ascii="Arial" w:hAnsi="Arial" w:cs="Arial"/>
                <w:b/>
                <w:sz w:val="20"/>
              </w:rPr>
              <w:t>PORCENTAJE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AMBAS MANOS, AMBOS PIES O LA VISTA DE AMBOS OJOS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UNA MANO Y UN PIE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UNA MANO Y LA VISTA DE UN OJO O UN PIE Y LA VISTA DE UN OJO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UNA MANO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50%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TRES DE</w:t>
            </w:r>
            <w:r>
              <w:rPr>
                <w:rFonts w:ascii="Arial" w:hAnsi="Arial" w:cs="Arial"/>
                <w:sz w:val="20"/>
              </w:rPr>
              <w:t>D</w:t>
            </w:r>
            <w:r w:rsidRPr="005E6722">
              <w:rPr>
                <w:rFonts w:ascii="Arial" w:hAnsi="Arial" w:cs="Arial"/>
                <w:sz w:val="20"/>
              </w:rPr>
              <w:t>OS, COMPRENDIENDO EL PULGAR O ÍNDICE DE UNA MANO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TRES DEDOS QUE NO SEAN EL PULGAR O ÍNDICE DE LA MANO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PULGAR Y OTRO DEDO QUE NO SEA EL ÍNDICE DE LA MANO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ÍNDICE Y OTRO DEDO QUE NO SEA EL PULGAR DE UNA MANO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PULGAR DE CUALQUIER MANO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15%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ÍNDICE DE CUALQUIER MANO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EL DEDO MEDIO, EL ANULAR O EL MEÑIQUE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5%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UN PIE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50%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LA VISTA DE UN OJO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 xml:space="preserve">AMPUTACIÓN PARCIAL DE UN PIE, COMPRENDIENDO TODOS LOS DEDOS 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30%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SORDERA COMPLETA DE LOS OÍDOS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25%</w:t>
            </w:r>
          </w:p>
        </w:tc>
      </w:tr>
      <w:tr w:rsidR="00B144A5" w:rsidRPr="005E6722" w:rsidTr="00A3407A">
        <w:tc>
          <w:tcPr>
            <w:tcW w:w="1105" w:type="dxa"/>
          </w:tcPr>
          <w:p w:rsidR="00B144A5" w:rsidRPr="005E6722" w:rsidRDefault="00B144A5" w:rsidP="00B144A5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5" w:type="dxa"/>
          </w:tcPr>
          <w:p w:rsidR="00B144A5" w:rsidRPr="005E6722" w:rsidRDefault="00B144A5" w:rsidP="00A3407A">
            <w:pPr>
              <w:jc w:val="both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ACORTAMIENTO DE UN MIEMBRO INFERIOR, POR LO MENOS DE 5 CM.</w:t>
            </w:r>
          </w:p>
        </w:tc>
        <w:tc>
          <w:tcPr>
            <w:tcW w:w="2077" w:type="dxa"/>
          </w:tcPr>
          <w:p w:rsidR="00B144A5" w:rsidRPr="005E6722" w:rsidRDefault="00B144A5" w:rsidP="00A3407A">
            <w:pPr>
              <w:jc w:val="center"/>
              <w:rPr>
                <w:rFonts w:ascii="Arial" w:hAnsi="Arial" w:cs="Arial"/>
                <w:sz w:val="20"/>
              </w:rPr>
            </w:pPr>
            <w:r w:rsidRPr="005E6722">
              <w:rPr>
                <w:rFonts w:ascii="Arial" w:hAnsi="Arial" w:cs="Arial"/>
                <w:sz w:val="20"/>
              </w:rPr>
              <w:t>15%</w:t>
            </w:r>
          </w:p>
        </w:tc>
      </w:tr>
    </w:tbl>
    <w:p w:rsidR="00B144A5" w:rsidRDefault="00B144A5" w:rsidP="00B144A5">
      <w:pPr>
        <w:rPr>
          <w:rFonts w:ascii="Arial" w:hAnsi="Arial" w:cs="Arial"/>
          <w:sz w:val="20"/>
        </w:rPr>
      </w:pPr>
    </w:p>
    <w:p w:rsidR="00B144A5" w:rsidRDefault="00B144A5" w:rsidP="00B144A5">
      <w:pPr>
        <w:rPr>
          <w:rFonts w:ascii="Arial" w:hAnsi="Arial" w:cs="Arial"/>
          <w:sz w:val="20"/>
          <w:u w:val="single"/>
        </w:rPr>
      </w:pPr>
      <w:r w:rsidRPr="007650AE">
        <w:rPr>
          <w:rFonts w:ascii="Arial" w:hAnsi="Arial" w:cs="Arial"/>
          <w:sz w:val="20"/>
          <w:u w:val="single"/>
        </w:rPr>
        <w:t>PÉRDIDA DE MIEMBROS:</w:t>
      </w:r>
    </w:p>
    <w:p w:rsidR="00B144A5" w:rsidRDefault="00B144A5" w:rsidP="00B144A5">
      <w:pPr>
        <w:rPr>
          <w:rFonts w:ascii="Arial" w:hAnsi="Arial" w:cs="Arial"/>
          <w:sz w:val="20"/>
        </w:rPr>
      </w:pPr>
    </w:p>
    <w:p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miembros: En general, se tendrá como tal la amputación  quirúrgica o traumática de esa parte completa o la pérdida irreparable de la función, incluyendo el anquilosamiento.</w:t>
      </w:r>
    </w:p>
    <w:p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una mano: Su separación o anquilosamiento a nivel de la articulación carpo-metacarpiana (muñeca) o arriba de ella.</w:t>
      </w:r>
    </w:p>
    <w:p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un pie: Su separación o anquilosamiento a nivel de la articulación tibio-tarsiana (del tobillo) o arriba de ella.</w:t>
      </w:r>
    </w:p>
    <w:p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los dedos: Su separación o anquilosamiento de dos falanges completas, cuando menos.</w:t>
      </w:r>
    </w:p>
    <w:p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la vista: La pérdida completa e irreparable de la visión.</w:t>
      </w:r>
    </w:p>
    <w:p w:rsidR="00B144A5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un ojo: La pérdida completa e irreparable de la función de la vista de ese ojo.</w:t>
      </w:r>
    </w:p>
    <w:p w:rsidR="00B144A5" w:rsidRPr="00D5623E" w:rsidRDefault="00B144A5" w:rsidP="00B144A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Pérdida de audición: La pérdida completa e irreparable de la capacidad auditiva (sordera completa).</w:t>
      </w: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0635D1">
      <w:footerReference w:type="even" r:id="rId9"/>
      <w:footerReference w:type="default" r:id="rId10"/>
      <w:pgSz w:w="12240" w:h="15840" w:code="1"/>
      <w:pgMar w:top="851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75" w:rsidRDefault="008F3475">
      <w:r>
        <w:separator/>
      </w:r>
    </w:p>
  </w:endnote>
  <w:endnote w:type="continuationSeparator" w:id="1">
    <w:p w:rsidR="008F3475" w:rsidRDefault="008F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306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306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5E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75" w:rsidRDefault="008F3475">
      <w:r>
        <w:separator/>
      </w:r>
    </w:p>
  </w:footnote>
  <w:footnote w:type="continuationSeparator" w:id="1">
    <w:p w:rsidR="008F3475" w:rsidRDefault="008F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7D8"/>
    <w:multiLevelType w:val="hybridMultilevel"/>
    <w:tmpl w:val="DD0005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D223F7"/>
    <w:multiLevelType w:val="hybridMultilevel"/>
    <w:tmpl w:val="86562A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16E42"/>
    <w:rsid w:val="0003172B"/>
    <w:rsid w:val="000635D1"/>
    <w:rsid w:val="00071E2B"/>
    <w:rsid w:val="00077C43"/>
    <w:rsid w:val="00086FCC"/>
    <w:rsid w:val="000A4BD4"/>
    <w:rsid w:val="000C59B1"/>
    <w:rsid w:val="000D15EB"/>
    <w:rsid w:val="000E2015"/>
    <w:rsid w:val="000E6733"/>
    <w:rsid w:val="00102440"/>
    <w:rsid w:val="00102C4B"/>
    <w:rsid w:val="00123850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06E90"/>
    <w:rsid w:val="00324361"/>
    <w:rsid w:val="003358B1"/>
    <w:rsid w:val="00336960"/>
    <w:rsid w:val="00346150"/>
    <w:rsid w:val="00376E48"/>
    <w:rsid w:val="0038685B"/>
    <w:rsid w:val="00390541"/>
    <w:rsid w:val="003955BA"/>
    <w:rsid w:val="003D1681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2127C"/>
    <w:rsid w:val="00536841"/>
    <w:rsid w:val="005952AF"/>
    <w:rsid w:val="005A0CDF"/>
    <w:rsid w:val="005C257C"/>
    <w:rsid w:val="005D43DB"/>
    <w:rsid w:val="006017BB"/>
    <w:rsid w:val="00611AB5"/>
    <w:rsid w:val="00615060"/>
    <w:rsid w:val="006335EE"/>
    <w:rsid w:val="00635B5F"/>
    <w:rsid w:val="00640A0B"/>
    <w:rsid w:val="006B4AFC"/>
    <w:rsid w:val="006B7987"/>
    <w:rsid w:val="006D0179"/>
    <w:rsid w:val="00702636"/>
    <w:rsid w:val="00702655"/>
    <w:rsid w:val="0072529E"/>
    <w:rsid w:val="00762928"/>
    <w:rsid w:val="00773A6C"/>
    <w:rsid w:val="00787B5A"/>
    <w:rsid w:val="007B516D"/>
    <w:rsid w:val="0082248B"/>
    <w:rsid w:val="008314DB"/>
    <w:rsid w:val="00831FCC"/>
    <w:rsid w:val="00832CE8"/>
    <w:rsid w:val="00833C0C"/>
    <w:rsid w:val="008A1941"/>
    <w:rsid w:val="008B609D"/>
    <w:rsid w:val="008C455A"/>
    <w:rsid w:val="008D47A4"/>
    <w:rsid w:val="008F3475"/>
    <w:rsid w:val="008F356B"/>
    <w:rsid w:val="00923B61"/>
    <w:rsid w:val="00924E33"/>
    <w:rsid w:val="009306E1"/>
    <w:rsid w:val="0097662C"/>
    <w:rsid w:val="009846C3"/>
    <w:rsid w:val="00987B38"/>
    <w:rsid w:val="009E2C1E"/>
    <w:rsid w:val="009E60E4"/>
    <w:rsid w:val="009F6773"/>
    <w:rsid w:val="00A3501C"/>
    <w:rsid w:val="00A35651"/>
    <w:rsid w:val="00A85574"/>
    <w:rsid w:val="00A91208"/>
    <w:rsid w:val="00AA094B"/>
    <w:rsid w:val="00AB3F28"/>
    <w:rsid w:val="00AB7517"/>
    <w:rsid w:val="00AD1EB6"/>
    <w:rsid w:val="00AE3AB1"/>
    <w:rsid w:val="00AE47CC"/>
    <w:rsid w:val="00AF3EF8"/>
    <w:rsid w:val="00B144A5"/>
    <w:rsid w:val="00B22740"/>
    <w:rsid w:val="00B25432"/>
    <w:rsid w:val="00B82C9D"/>
    <w:rsid w:val="00B94283"/>
    <w:rsid w:val="00B97D61"/>
    <w:rsid w:val="00BB105B"/>
    <w:rsid w:val="00BE1A63"/>
    <w:rsid w:val="00BF63BC"/>
    <w:rsid w:val="00C15402"/>
    <w:rsid w:val="00C609E2"/>
    <w:rsid w:val="00C8523F"/>
    <w:rsid w:val="00CA4A5E"/>
    <w:rsid w:val="00CB5816"/>
    <w:rsid w:val="00CC4B9F"/>
    <w:rsid w:val="00D24E50"/>
    <w:rsid w:val="00D36C10"/>
    <w:rsid w:val="00D4049A"/>
    <w:rsid w:val="00D46F69"/>
    <w:rsid w:val="00D550BF"/>
    <w:rsid w:val="00D65AF9"/>
    <w:rsid w:val="00DA2314"/>
    <w:rsid w:val="00E52344"/>
    <w:rsid w:val="00E87959"/>
    <w:rsid w:val="00EA4688"/>
    <w:rsid w:val="00EC7BB3"/>
    <w:rsid w:val="00EF7B74"/>
    <w:rsid w:val="00F04858"/>
    <w:rsid w:val="00F55B6B"/>
    <w:rsid w:val="00F817D0"/>
    <w:rsid w:val="00FA6F28"/>
    <w:rsid w:val="00FB1CB4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144A5"/>
    <w:rPr>
      <w:rFonts w:ascii="Cambria" w:eastAsia="Times New Roman" w:hAnsi="Cambria"/>
      <w:b/>
      <w:bCs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F65-9D8E-4824-809F-04E86D3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2147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ARMANDO</cp:lastModifiedBy>
  <cp:revision>7</cp:revision>
  <cp:lastPrinted>2019-07-30T17:43:00Z</cp:lastPrinted>
  <dcterms:created xsi:type="dcterms:W3CDTF">2019-08-12T17:48:00Z</dcterms:created>
  <dcterms:modified xsi:type="dcterms:W3CDTF">2019-08-13T18:42:00Z</dcterms:modified>
</cp:coreProperties>
</file>