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2AB8" w:rsidRPr="00CF66DD" w:rsidRDefault="00E02AB8" w:rsidP="00E02AB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1366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A31B6">
        <w:rPr>
          <w:rFonts w:asciiTheme="majorBidi" w:hAnsiTheme="majorBidi" w:cstheme="majorBidi"/>
          <w:b/>
          <w:bCs/>
          <w:sz w:val="24"/>
          <w:szCs w:val="24"/>
        </w:rPr>
        <w:t>IX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MUCIPAL DEL DEPORTE DE ZAPOPAN, JALISCO, CORRESPONDIENTE AL </w:t>
      </w:r>
      <w:r w:rsidR="00DA31B6">
        <w:rPr>
          <w:rFonts w:asciiTheme="majorBidi" w:hAnsiTheme="majorBidi" w:cstheme="majorBidi"/>
          <w:b/>
          <w:bCs/>
          <w:sz w:val="24"/>
          <w:szCs w:val="24"/>
        </w:rPr>
        <w:t xml:space="preserve">06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DA31B6">
        <w:rPr>
          <w:rFonts w:asciiTheme="majorBidi" w:hAnsiTheme="majorBidi" w:cstheme="majorBidi"/>
          <w:b/>
          <w:bCs/>
          <w:sz w:val="24"/>
          <w:szCs w:val="24"/>
        </w:rPr>
        <w:t>SEPTIEMBRE</w:t>
      </w:r>
      <w:r w:rsidR="001366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 2018.</w:t>
      </w:r>
    </w:p>
    <w:p w:rsidR="00E02AB8" w:rsidRPr="00754304" w:rsidRDefault="00E02AB8" w:rsidP="004972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751AD2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 xml:space="preserve">Periférico Norte Manuel Gómez Morín Norte 1467, Colonia La Palmita Norte en el Municipio de Zapopan, Jalisco; siendo las </w:t>
      </w:r>
      <w:r w:rsidR="001D6E99">
        <w:rPr>
          <w:rFonts w:asciiTheme="majorBidi" w:hAnsiTheme="majorBidi" w:cstheme="majorBidi"/>
        </w:rPr>
        <w:t>1</w:t>
      </w:r>
      <w:r w:rsidR="00DA31B6">
        <w:rPr>
          <w:rFonts w:asciiTheme="majorBidi" w:hAnsiTheme="majorBidi" w:cstheme="majorBidi"/>
        </w:rPr>
        <w:t>1</w:t>
      </w:r>
      <w:r w:rsidR="00A6245E">
        <w:rPr>
          <w:rFonts w:asciiTheme="majorBidi" w:hAnsiTheme="majorBidi" w:cstheme="majorBidi"/>
        </w:rPr>
        <w:t>:</w:t>
      </w:r>
      <w:r w:rsidR="00DA31B6">
        <w:rPr>
          <w:rFonts w:asciiTheme="majorBidi" w:hAnsiTheme="majorBidi" w:cstheme="majorBidi"/>
        </w:rPr>
        <w:t xml:space="preserve">50 once </w:t>
      </w:r>
      <w:r w:rsidRPr="00754304">
        <w:rPr>
          <w:rFonts w:asciiTheme="majorBidi" w:hAnsiTheme="majorBidi" w:cstheme="majorBidi"/>
        </w:rPr>
        <w:t xml:space="preserve">horas con </w:t>
      </w:r>
      <w:r w:rsidR="00DA31B6">
        <w:rPr>
          <w:rFonts w:asciiTheme="majorBidi" w:hAnsiTheme="majorBidi" w:cstheme="majorBidi"/>
        </w:rPr>
        <w:t xml:space="preserve">cincuenta </w:t>
      </w:r>
      <w:r w:rsidRPr="00754304">
        <w:rPr>
          <w:rFonts w:asciiTheme="majorBidi" w:hAnsiTheme="majorBidi" w:cstheme="majorBidi"/>
        </w:rPr>
        <w:t xml:space="preserve"> minutos del día </w:t>
      </w:r>
      <w:r w:rsidR="00DA31B6">
        <w:rPr>
          <w:rFonts w:asciiTheme="majorBidi" w:hAnsiTheme="majorBidi" w:cstheme="majorBidi"/>
        </w:rPr>
        <w:t xml:space="preserve">jueves 06  seis </w:t>
      </w:r>
      <w:r w:rsidR="00A6245E">
        <w:rPr>
          <w:rFonts w:asciiTheme="majorBidi" w:hAnsiTheme="majorBidi" w:cstheme="majorBidi"/>
        </w:rPr>
        <w:t xml:space="preserve">de </w:t>
      </w:r>
      <w:r w:rsidR="00DA31B6">
        <w:rPr>
          <w:rFonts w:asciiTheme="majorBidi" w:hAnsiTheme="majorBidi" w:cstheme="majorBidi"/>
        </w:rPr>
        <w:t>septiembre</w:t>
      </w:r>
      <w:r w:rsidRPr="00754304">
        <w:rPr>
          <w:rFonts w:asciiTheme="majorBidi" w:hAnsiTheme="majorBidi" w:cstheme="majorBidi"/>
        </w:rPr>
        <w:t xml:space="preserve"> de 2018 dos mil dieciocho, se celebró la </w:t>
      </w:r>
      <w:r w:rsidR="00DA31B6">
        <w:rPr>
          <w:rFonts w:asciiTheme="majorBidi" w:hAnsiTheme="majorBidi" w:cstheme="majorBidi"/>
        </w:rPr>
        <w:t>IX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="0013661B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Licenciado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quien de conformidad con el artículo </w:t>
      </w:r>
      <w:r>
        <w:rPr>
          <w:rFonts w:asciiTheme="majorBidi" w:hAnsiTheme="majorBidi" w:cstheme="majorBidi"/>
        </w:rPr>
        <w:t>11</w:t>
      </w:r>
      <w:r w:rsidRPr="00754304">
        <w:rPr>
          <w:rFonts w:asciiTheme="majorBidi" w:hAnsiTheme="majorBidi" w:cstheme="majorBidi"/>
        </w:rPr>
        <w:t xml:space="preserve"> del Reglamento de Compras Gubernamentales</w:t>
      </w:r>
      <w:r>
        <w:rPr>
          <w:rFonts w:asciiTheme="majorBidi" w:hAnsiTheme="majorBidi" w:cstheme="majorBidi"/>
        </w:rPr>
        <w:t xml:space="preserve">, Enajenaciones y Contratación de Servicios </w:t>
      </w:r>
      <w:r w:rsidRPr="00754304">
        <w:rPr>
          <w:rFonts w:asciiTheme="majorBidi" w:hAnsiTheme="majorBidi" w:cstheme="majorBidi"/>
        </w:rPr>
        <w:t xml:space="preserve"> del Consejo Municipal del Deporte de Zapopan, 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</w:rPr>
        <w:t>el Ciudadano Víctor Sánchez.</w:t>
      </w:r>
    </w:p>
    <w:p w:rsidR="00E02AB8" w:rsidRPr="00754304" w:rsidRDefault="00E02AB8" w:rsidP="00E02AB8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754304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754304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754304">
        <w:rPr>
          <w:rFonts w:asciiTheme="majorBidi" w:hAnsiTheme="majorBidi" w:cstheme="majorBidi"/>
          <w:b/>
          <w:bCs/>
          <w:lang w:val="en-US"/>
        </w:rPr>
        <w:t xml:space="preserve"> 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Pr="00754304">
        <w:rPr>
          <w:rFonts w:asciiTheme="majorBidi" w:hAnsiTheme="majorBidi" w:cstheme="majorBidi"/>
          <w:b/>
          <w:bCs/>
        </w:rPr>
        <w:t>JAVIER OROPEZA GONZÁLEZ</w:t>
      </w:r>
      <w:r w:rsidRPr="00754304">
        <w:rPr>
          <w:rFonts w:asciiTheme="majorBidi" w:hAnsiTheme="majorBidi" w:cstheme="majorBidi"/>
        </w:rPr>
        <w:t xml:space="preserve">, en representación del Presidente de Compras GUSTAVO SANTOSCOY ARRIAGA, 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Pr="00754304">
        <w:rPr>
          <w:rFonts w:asciiTheme="majorBidi" w:hAnsiTheme="majorBidi" w:cstheme="majorBidi"/>
        </w:rPr>
        <w:t>,</w:t>
      </w:r>
      <w:r w:rsidR="00751AD2">
        <w:rPr>
          <w:rFonts w:asciiTheme="majorBidi" w:hAnsiTheme="majorBidi" w:cstheme="majorBidi"/>
        </w:rPr>
        <w:t xml:space="preserve"> Contralor Interno; y </w:t>
      </w:r>
      <w:r w:rsidRPr="00754304">
        <w:rPr>
          <w:rFonts w:asciiTheme="majorBidi" w:hAnsiTheme="majorBidi" w:cstheme="majorBidi"/>
        </w:rPr>
        <w:t>ausencias de los Licenciados</w:t>
      </w:r>
      <w:r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Pr="00754304">
        <w:rPr>
          <w:rFonts w:asciiTheme="majorBidi" w:hAnsiTheme="majorBidi" w:cstheme="majorBidi"/>
        </w:rPr>
        <w:t xml:space="preserve">, 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Pr="00754304">
        <w:rPr>
          <w:rFonts w:asciiTheme="majorBidi" w:hAnsiTheme="majorBidi" w:cstheme="majorBidi"/>
        </w:rPr>
        <w:t xml:space="preserve">,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 xml:space="preserve">; Maestro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Pr="00754304">
        <w:rPr>
          <w:rFonts w:asciiTheme="majorBidi" w:hAnsiTheme="majorBidi" w:cstheme="majorBidi"/>
        </w:rPr>
        <w:t xml:space="preserve">,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Pr="00754304">
        <w:rPr>
          <w:rFonts w:asciiTheme="majorBidi" w:hAnsiTheme="majorBidi" w:cstheme="majorBidi"/>
        </w:rPr>
        <w:t xml:space="preserve">Ingeniera </w:t>
      </w:r>
      <w:r w:rsidRPr="00754304">
        <w:rPr>
          <w:rFonts w:asciiTheme="majorBidi" w:hAnsiTheme="majorBidi" w:cstheme="majorBidi"/>
          <w:b/>
          <w:bCs/>
        </w:rPr>
        <w:t xml:space="preserve">NATALIA GONZÁLEZ ÁLVAREZ,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 xml:space="preserve">presarios del Estado de Jalisco </w:t>
      </w:r>
      <w:r w:rsidR="0013661B" w:rsidRPr="00754304">
        <w:rPr>
          <w:rFonts w:asciiTheme="majorBidi" w:hAnsiTheme="majorBidi" w:cstheme="majorBidi"/>
        </w:rPr>
        <w:t xml:space="preserve">y </w:t>
      </w:r>
      <w:r w:rsidR="00E73B76">
        <w:rPr>
          <w:rFonts w:asciiTheme="majorBidi" w:hAnsiTheme="majorBidi" w:cstheme="majorBidi"/>
          <w:b/>
        </w:rPr>
        <w:t>XAVIER ORENDAIN DE OBESO</w:t>
      </w:r>
      <w:r w:rsidR="0013661B" w:rsidRPr="00754304">
        <w:rPr>
          <w:rFonts w:asciiTheme="majorBidi" w:hAnsiTheme="majorBidi" w:cstheme="majorBidi"/>
        </w:rPr>
        <w:t>, Cámara Nacional de Comercio, Servicios y Turismo de Guadalajara</w:t>
      </w:r>
      <w:r w:rsidR="00E73B76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Asimismo, se hace constar las ausencias del Regidor </w:t>
      </w:r>
      <w:r w:rsidRPr="009A0341">
        <w:rPr>
          <w:rFonts w:asciiTheme="majorBidi" w:hAnsiTheme="majorBidi" w:cstheme="majorBidi"/>
          <w:b/>
        </w:rPr>
        <w:t>José Flores Trejo</w:t>
      </w:r>
      <w:r w:rsidRPr="00754304">
        <w:rPr>
          <w:rFonts w:asciiTheme="majorBidi" w:hAnsiTheme="majorBidi" w:cstheme="majorBidi"/>
        </w:rPr>
        <w:t xml:space="preserve">, Comisión Edilicia de Juventud y Deportes; Regidora </w:t>
      </w:r>
      <w:r w:rsidRPr="009A0341">
        <w:rPr>
          <w:rFonts w:asciiTheme="majorBidi" w:hAnsiTheme="majorBidi" w:cstheme="majorBidi"/>
          <w:b/>
        </w:rPr>
        <w:t>Erika Eugenia Félix Ángeles</w:t>
      </w:r>
      <w:r w:rsidRPr="00754304">
        <w:rPr>
          <w:rFonts w:asciiTheme="majorBidi" w:hAnsiTheme="majorBidi" w:cstheme="majorBidi"/>
        </w:rPr>
        <w:t>,  Fracción Edil</w:t>
      </w:r>
      <w:r w:rsidR="00DA31B6">
        <w:rPr>
          <w:rFonts w:asciiTheme="majorBidi" w:hAnsiTheme="majorBidi" w:cstheme="majorBidi"/>
        </w:rPr>
        <w:t>icia del Partido Acción Nacional; Regidor SALVADOR RIZO CASTELO,</w:t>
      </w:r>
      <w:r w:rsidR="00DA31B6" w:rsidRPr="00E66894">
        <w:rPr>
          <w:rFonts w:asciiTheme="majorBidi" w:hAnsiTheme="majorBidi" w:cstheme="majorBidi"/>
        </w:rPr>
        <w:t xml:space="preserve"> </w:t>
      </w:r>
      <w:r w:rsidR="00DA31B6" w:rsidRPr="00754304">
        <w:rPr>
          <w:rFonts w:asciiTheme="majorBidi" w:hAnsiTheme="majorBidi" w:cstheme="majorBidi"/>
        </w:rPr>
        <w:t>Coordinador de la Fracción Edilicia del Partido Revolucionario</w:t>
      </w:r>
      <w:r w:rsidRPr="00754304">
        <w:rPr>
          <w:rFonts w:asciiTheme="majorBidi" w:hAnsiTheme="majorBidi" w:cstheme="majorBidi"/>
        </w:rPr>
        <w:t xml:space="preserve"> </w:t>
      </w:r>
      <w:r w:rsidR="00751AD2">
        <w:rPr>
          <w:rFonts w:asciiTheme="majorBidi" w:hAnsiTheme="majorBidi" w:cstheme="majorBidi"/>
        </w:rPr>
        <w:t xml:space="preserve">Institucional y la </w:t>
      </w:r>
      <w:r w:rsidRPr="00754304">
        <w:rPr>
          <w:rFonts w:asciiTheme="majorBidi" w:hAnsiTheme="majorBidi" w:cstheme="majorBidi"/>
        </w:rPr>
        <w:t xml:space="preserve">Regidora </w:t>
      </w:r>
      <w:r w:rsidR="00497224">
        <w:rPr>
          <w:rFonts w:asciiTheme="majorBidi" w:hAnsiTheme="majorBidi" w:cstheme="majorBidi"/>
          <w:b/>
        </w:rPr>
        <w:t>Diedra González Free</w:t>
      </w:r>
      <w:r w:rsidRPr="00754304">
        <w:rPr>
          <w:rFonts w:asciiTheme="majorBidi" w:hAnsiTheme="majorBidi" w:cstheme="majorBidi"/>
        </w:rPr>
        <w:t xml:space="preserve">, </w:t>
      </w:r>
      <w:r w:rsidR="00497224">
        <w:rPr>
          <w:rFonts w:asciiTheme="majorBidi" w:hAnsiTheme="majorBidi" w:cstheme="majorBidi"/>
        </w:rPr>
        <w:t>Presidenta de la Comisión de Hacie</w:t>
      </w:r>
      <w:r w:rsidR="00E73B76">
        <w:rPr>
          <w:rFonts w:asciiTheme="majorBidi" w:hAnsiTheme="majorBidi" w:cstheme="majorBidi"/>
        </w:rPr>
        <w:t xml:space="preserve">nda, Patrimonio y Presupuesto y de la </w:t>
      </w:r>
      <w:r w:rsidR="00497224">
        <w:rPr>
          <w:rFonts w:asciiTheme="majorBidi" w:hAnsiTheme="majorBidi" w:cstheme="majorBidi"/>
        </w:rPr>
        <w:t>Fracción Edilicia del Partido Movimiento Ciudadano</w:t>
      </w:r>
      <w:r>
        <w:rPr>
          <w:rFonts w:asciiTheme="majorBidi" w:hAnsiTheme="majorBidi" w:cstheme="majorBidi"/>
        </w:rPr>
        <w:t>; quienes tienen derecho a voz únicamente.</w:t>
      </w: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existencia de No Quórum para sesionar.</w:t>
      </w:r>
    </w:p>
    <w:p w:rsidR="00DA31B6" w:rsidRPr="00754304" w:rsidRDefault="00DA31B6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Pr="009A0341">
        <w:rPr>
          <w:rFonts w:asciiTheme="majorBidi" w:hAnsiTheme="majorBidi" w:cstheme="majorBidi"/>
          <w:b/>
        </w:rPr>
        <w:t>no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DA31B6">
        <w:rPr>
          <w:rFonts w:asciiTheme="majorBidi" w:hAnsiTheme="majorBidi" w:cstheme="majorBidi"/>
        </w:rPr>
        <w:t>jueves</w:t>
      </w:r>
      <w:r w:rsidR="00A6245E">
        <w:rPr>
          <w:rFonts w:asciiTheme="majorBidi" w:hAnsiTheme="majorBidi" w:cstheme="majorBidi"/>
        </w:rPr>
        <w:t xml:space="preserve"> </w:t>
      </w:r>
      <w:r w:rsidR="00DA31B6">
        <w:rPr>
          <w:rFonts w:asciiTheme="majorBidi" w:hAnsiTheme="majorBidi" w:cstheme="majorBidi"/>
        </w:rPr>
        <w:t>06 seis</w:t>
      </w:r>
      <w:r w:rsidR="00A6245E">
        <w:rPr>
          <w:rFonts w:asciiTheme="majorBidi" w:hAnsiTheme="majorBidi" w:cstheme="majorBidi"/>
        </w:rPr>
        <w:t xml:space="preserve">  de junio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del año 2018</w:t>
      </w:r>
      <w:r w:rsidR="00497224">
        <w:rPr>
          <w:rFonts w:asciiTheme="majorBidi" w:hAnsiTheme="majorBidi" w:cstheme="majorBidi"/>
        </w:rPr>
        <w:t xml:space="preserve"> dos mil dieciocho, siendo las </w:t>
      </w:r>
      <w:r w:rsidR="00E66894">
        <w:rPr>
          <w:rFonts w:asciiTheme="majorBidi" w:hAnsiTheme="majorBidi" w:cstheme="majorBidi"/>
        </w:rPr>
        <w:t>1</w:t>
      </w:r>
      <w:r w:rsidR="00DA31B6">
        <w:rPr>
          <w:rFonts w:asciiTheme="majorBidi" w:hAnsiTheme="majorBidi" w:cstheme="majorBidi"/>
        </w:rPr>
        <w:t>1:52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DA31B6">
        <w:rPr>
          <w:rFonts w:asciiTheme="majorBidi" w:hAnsiTheme="majorBidi" w:cstheme="majorBidi"/>
        </w:rPr>
        <w:t>once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horas con </w:t>
      </w:r>
      <w:r w:rsidR="00DA31B6">
        <w:rPr>
          <w:rFonts w:asciiTheme="majorBidi" w:hAnsiTheme="majorBidi" w:cstheme="majorBidi"/>
        </w:rPr>
        <w:t xml:space="preserve">cincuenta y dos </w:t>
      </w:r>
      <w:r w:rsidRPr="00754304">
        <w:rPr>
          <w:rFonts w:asciiTheme="majorBidi" w:hAnsiTheme="majorBidi" w:cstheme="majorBidi"/>
        </w:rPr>
        <w:t xml:space="preserve">minutos, se cita para Sesión Extraordinaria del Comité el día </w:t>
      </w:r>
      <w:r w:rsidR="00DA31B6">
        <w:rPr>
          <w:rFonts w:asciiTheme="majorBidi" w:hAnsiTheme="majorBidi" w:cstheme="majorBidi"/>
        </w:rPr>
        <w:t>07 siete</w:t>
      </w:r>
      <w:r w:rsidR="0049722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</w:t>
      </w:r>
      <w:r w:rsidR="00DA31B6">
        <w:rPr>
          <w:rFonts w:asciiTheme="majorBidi" w:hAnsiTheme="majorBidi" w:cstheme="majorBidi"/>
        </w:rPr>
        <w:t xml:space="preserve">septiembre </w:t>
      </w:r>
      <w:r w:rsidRPr="00754304">
        <w:rPr>
          <w:rFonts w:asciiTheme="majorBidi" w:hAnsiTheme="majorBidi" w:cstheme="majorBidi"/>
        </w:rPr>
        <w:t>del año 2018 dos mil dieciocho a las 1</w:t>
      </w:r>
      <w:r w:rsidR="00A6245E">
        <w:rPr>
          <w:rFonts w:asciiTheme="majorBidi" w:hAnsiTheme="majorBidi" w:cstheme="majorBidi"/>
        </w:rPr>
        <w:t>3</w:t>
      </w:r>
      <w:r w:rsidR="003F73F1">
        <w:rPr>
          <w:rFonts w:asciiTheme="majorBidi" w:hAnsiTheme="majorBidi" w:cstheme="majorBidi"/>
        </w:rPr>
        <w:t>:</w:t>
      </w:r>
      <w:r w:rsidR="00DA31B6">
        <w:rPr>
          <w:rFonts w:asciiTheme="majorBidi" w:hAnsiTheme="majorBidi" w:cstheme="majorBidi"/>
        </w:rPr>
        <w:t>0</w:t>
      </w:r>
      <w:r w:rsidRPr="00754304">
        <w:rPr>
          <w:rFonts w:asciiTheme="majorBidi" w:hAnsiTheme="majorBidi" w:cstheme="majorBidi"/>
        </w:rPr>
        <w:t xml:space="preserve">0 </w:t>
      </w:r>
      <w:r w:rsidR="00A6245E">
        <w:rPr>
          <w:rFonts w:asciiTheme="majorBidi" w:hAnsiTheme="majorBidi" w:cstheme="majorBidi"/>
        </w:rPr>
        <w:t>trece</w:t>
      </w:r>
      <w:r w:rsidR="0049722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horas, en estas oficinas, lo anterior de 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lastRenderedPageBreak/>
        <w:t>Estado de Jalisco y sus Municipios, por lo que se ordena se giren los oficios para citar nuevamente a los integrantes</w:t>
      </w:r>
      <w:r w:rsidRPr="009A0341">
        <w:rPr>
          <w:rFonts w:asciiTheme="majorBidi" w:hAnsiTheme="majorBidi" w:cstheme="majorBidi"/>
          <w:b/>
        </w:rPr>
        <w:t>”</w:t>
      </w:r>
      <w:r w:rsidRPr="00754304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</w:rPr>
        <w:tab/>
      </w: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Sesión, siendo las </w:t>
      </w:r>
      <w:r w:rsidR="00A6245E">
        <w:rPr>
          <w:rFonts w:asciiTheme="majorBidi" w:hAnsiTheme="majorBidi" w:cstheme="majorBidi"/>
        </w:rPr>
        <w:t>1</w:t>
      </w:r>
      <w:r w:rsidR="00DA31B6">
        <w:rPr>
          <w:rFonts w:asciiTheme="majorBidi" w:hAnsiTheme="majorBidi" w:cstheme="majorBidi"/>
        </w:rPr>
        <w:t>1</w:t>
      </w:r>
      <w:r w:rsidRPr="00754304">
        <w:rPr>
          <w:rFonts w:asciiTheme="majorBidi" w:hAnsiTheme="majorBidi" w:cstheme="majorBidi"/>
        </w:rPr>
        <w:t>:</w:t>
      </w:r>
      <w:r w:rsidR="00DA31B6">
        <w:rPr>
          <w:rFonts w:asciiTheme="majorBidi" w:hAnsiTheme="majorBidi" w:cstheme="majorBidi"/>
        </w:rPr>
        <w:t>52</w:t>
      </w:r>
      <w:r w:rsidRPr="00754304">
        <w:rPr>
          <w:rFonts w:asciiTheme="majorBidi" w:hAnsiTheme="majorBidi" w:cstheme="majorBidi"/>
        </w:rPr>
        <w:t xml:space="preserve"> </w:t>
      </w:r>
      <w:r w:rsidR="00DA31B6">
        <w:rPr>
          <w:rFonts w:asciiTheme="majorBidi" w:hAnsiTheme="majorBidi" w:cstheme="majorBidi"/>
        </w:rPr>
        <w:t>once</w:t>
      </w:r>
      <w:r w:rsidR="00A6245E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DA31B6">
        <w:rPr>
          <w:rFonts w:asciiTheme="majorBidi" w:hAnsiTheme="majorBidi" w:cstheme="majorBidi"/>
        </w:rPr>
        <w:t xml:space="preserve">cincuenta y dos </w:t>
      </w:r>
      <w:r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</w:t>
      </w:r>
      <w:r w:rsidR="00DA31B6">
        <w:rPr>
          <w:rFonts w:asciiTheme="majorBidi" w:hAnsiTheme="majorBidi" w:cstheme="majorBidi"/>
        </w:rPr>
        <w:t xml:space="preserve">jueves 06 seis </w:t>
      </w:r>
      <w:r w:rsidR="003F73F1">
        <w:rPr>
          <w:rFonts w:asciiTheme="majorBidi" w:hAnsiTheme="majorBidi" w:cstheme="majorBidi"/>
        </w:rPr>
        <w:t xml:space="preserve">de  </w:t>
      </w:r>
      <w:r w:rsidR="00DA31B6">
        <w:rPr>
          <w:rFonts w:asciiTheme="majorBidi" w:hAnsiTheme="majorBidi" w:cstheme="majorBidi"/>
        </w:rPr>
        <w:t>septiembre</w:t>
      </w:r>
      <w:r w:rsidR="003F73F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de 2018 dos mil dieciocho,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2AB8" w:rsidRPr="00CF66DD" w:rsidRDefault="00E02AB8" w:rsidP="00E02AB8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3E13D1" w:rsidRPr="007A38E0" w:rsidRDefault="00B311F5" w:rsidP="007A38E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.4pt;margin-top:217.7pt;width:189.5pt;height:65.2pt;z-index:251660288" stroked="f">
            <v:textbox>
              <w:txbxContent>
                <w:p w:rsidR="003F73F1" w:rsidRDefault="003F73F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JORGE ARROYO VALADEZ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P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89.5pt;height:77.2pt;z-index:251658240" stroked="f">
            <v:textbox>
              <w:txbxContent>
                <w:p w:rsidR="003F73F1" w:rsidRDefault="003F73F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JAVIER OROPEZA GONZÁLEZ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EN REPRESENTACIÓN DEL </w:t>
                  </w:r>
                  <w:r w:rsidR="0049722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COMITÉ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DE </w:t>
                  </w:r>
                  <w:r w:rsidR="00497224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COMPRAS</w:t>
                  </w:r>
                </w:p>
                <w:p w:rsidR="00497224" w:rsidRPr="003F73F1" w:rsidRDefault="00497224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304.5pt;margin-top:26pt;width:189.5pt;height:65.2pt;z-index:251659264" stroked="f">
            <v:textbox>
              <w:txbxContent>
                <w:p w:rsidR="003F73F1" w:rsidRDefault="003F73F1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VÍCTOR SÁNCHEZ</w:t>
                  </w:r>
                </w:p>
                <w:p w:rsid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3F73F1" w:rsidRPr="003F73F1" w:rsidRDefault="003F73F1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3E13D1" w:rsidRPr="007A38E0" w:rsidSect="003E13D1">
      <w:headerReference w:type="default" r:id="rId8"/>
      <w:footerReference w:type="default" r:id="rId9"/>
      <w:pgSz w:w="12240" w:h="20160" w:code="5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CA" w:rsidRDefault="001C19CA" w:rsidP="002D3C5C">
      <w:pPr>
        <w:spacing w:after="0" w:line="240" w:lineRule="auto"/>
      </w:pPr>
      <w:r>
        <w:separator/>
      </w:r>
    </w:p>
  </w:endnote>
  <w:endnote w:type="continuationSeparator" w:id="1">
    <w:p w:rsidR="001C19CA" w:rsidRDefault="001C19CA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497224" w:rsidRDefault="00B311F5" w:rsidP="00497224">
        <w:pPr>
          <w:pStyle w:val="Piedepgina"/>
          <w:ind w:left="8325" w:firstLine="879"/>
          <w:jc w:val="center"/>
        </w:pPr>
        <w:fldSimple w:instr=" PAGE   \* MERGEFORMAT ">
          <w:r w:rsidR="00751AD2">
            <w:rPr>
              <w:noProof/>
            </w:rPr>
            <w:t>1</w:t>
          </w:r>
        </w:fldSimple>
      </w:p>
    </w:sdtContent>
  </w:sdt>
  <w:p w:rsidR="003F73F1" w:rsidRDefault="003F73F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CA" w:rsidRDefault="001C19CA" w:rsidP="002D3C5C">
      <w:pPr>
        <w:spacing w:after="0" w:line="240" w:lineRule="auto"/>
      </w:pPr>
      <w:r>
        <w:separator/>
      </w:r>
    </w:p>
  </w:footnote>
  <w:footnote w:type="continuationSeparator" w:id="1">
    <w:p w:rsidR="001C19CA" w:rsidRDefault="001C19CA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F1" w:rsidRPr="002D3C5C" w:rsidRDefault="003F73F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639D"/>
    <w:rsid w:val="0013661B"/>
    <w:rsid w:val="001C19CA"/>
    <w:rsid w:val="001D2783"/>
    <w:rsid w:val="001D6E99"/>
    <w:rsid w:val="001E72B8"/>
    <w:rsid w:val="00216D59"/>
    <w:rsid w:val="002D3C5C"/>
    <w:rsid w:val="003307C0"/>
    <w:rsid w:val="00336C64"/>
    <w:rsid w:val="0034685F"/>
    <w:rsid w:val="00380B71"/>
    <w:rsid w:val="003E13D1"/>
    <w:rsid w:val="003F73F1"/>
    <w:rsid w:val="00497224"/>
    <w:rsid w:val="00523CA8"/>
    <w:rsid w:val="00544B40"/>
    <w:rsid w:val="00544FD1"/>
    <w:rsid w:val="005A76E7"/>
    <w:rsid w:val="00683264"/>
    <w:rsid w:val="006B536D"/>
    <w:rsid w:val="006D0957"/>
    <w:rsid w:val="00751AD2"/>
    <w:rsid w:val="007A38E0"/>
    <w:rsid w:val="007B1FE5"/>
    <w:rsid w:val="007E3585"/>
    <w:rsid w:val="007F1527"/>
    <w:rsid w:val="008048CA"/>
    <w:rsid w:val="008C6035"/>
    <w:rsid w:val="00A6245E"/>
    <w:rsid w:val="00AB1EA4"/>
    <w:rsid w:val="00AC487A"/>
    <w:rsid w:val="00AD3D2A"/>
    <w:rsid w:val="00B311F5"/>
    <w:rsid w:val="00B72E44"/>
    <w:rsid w:val="00BD48D7"/>
    <w:rsid w:val="00BE3DB1"/>
    <w:rsid w:val="00C501A7"/>
    <w:rsid w:val="00C86ED9"/>
    <w:rsid w:val="00CE004E"/>
    <w:rsid w:val="00D32BAC"/>
    <w:rsid w:val="00D33CCA"/>
    <w:rsid w:val="00DA31B6"/>
    <w:rsid w:val="00E02AB8"/>
    <w:rsid w:val="00E66894"/>
    <w:rsid w:val="00E73B76"/>
    <w:rsid w:val="00E7744E"/>
    <w:rsid w:val="00E970BA"/>
    <w:rsid w:val="00EA4B1E"/>
    <w:rsid w:val="00EF0311"/>
    <w:rsid w:val="00F1239C"/>
    <w:rsid w:val="00F8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DD6-89F4-4452-9EB6-E8C4C60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12</cp:revision>
  <cp:lastPrinted>2018-06-13T18:39:00Z</cp:lastPrinted>
  <dcterms:created xsi:type="dcterms:W3CDTF">2018-02-12T15:57:00Z</dcterms:created>
  <dcterms:modified xsi:type="dcterms:W3CDTF">2018-12-17T19:54:00Z</dcterms:modified>
</cp:coreProperties>
</file>