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188EB6D1" w14:textId="77777777" w:rsidR="00012361" w:rsidRPr="00012361" w:rsidRDefault="00012361" w:rsidP="00012361">
      <w:pPr>
        <w:jc w:val="center"/>
        <w:rPr>
          <w:rFonts w:ascii="Arial" w:hAnsi="Arial" w:cs="Arial"/>
          <w:b/>
          <w:sz w:val="20"/>
          <w:szCs w:val="20"/>
          <w:lang w:val="x-none"/>
        </w:rPr>
      </w:pPr>
      <w:r w:rsidRPr="00012361">
        <w:rPr>
          <w:rFonts w:ascii="Arial" w:hAnsi="Arial" w:cs="Arial"/>
          <w:b/>
          <w:sz w:val="20"/>
          <w:szCs w:val="20"/>
          <w:lang w:val="x-none"/>
        </w:rPr>
        <w:t>LICITACIÓN PÚBLICA NACIONAL  LPN- 03-2026</w:t>
      </w:r>
    </w:p>
    <w:p w14:paraId="5E88A0C7" w14:textId="09803CD1" w:rsidR="00A46C84" w:rsidRDefault="00012361" w:rsidP="00012361">
      <w:pPr>
        <w:jc w:val="center"/>
        <w:rPr>
          <w:rFonts w:ascii="Arial" w:hAnsi="Arial" w:cs="Arial"/>
          <w:b/>
          <w:sz w:val="20"/>
          <w:szCs w:val="20"/>
          <w:lang w:val="x-none"/>
        </w:rPr>
      </w:pPr>
      <w:r w:rsidRPr="00012361">
        <w:rPr>
          <w:rFonts w:ascii="Arial" w:hAnsi="Arial" w:cs="Arial"/>
          <w:b/>
          <w:sz w:val="20"/>
          <w:szCs w:val="20"/>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hAnsi="Arial" w:cs="Arial"/>
          <w:b/>
          <w:sz w:val="20"/>
          <w:szCs w:val="20"/>
          <w:lang w:val="x-none"/>
        </w:rPr>
        <w:t>SEGUNDA VUELTA</w:t>
      </w:r>
    </w:p>
    <w:p w14:paraId="7373284E" w14:textId="77777777" w:rsidR="00012361" w:rsidRPr="0065280A" w:rsidRDefault="00012361" w:rsidP="00012361">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3C088E4"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2669EF">
              <w:rPr>
                <w:rFonts w:ascii="Arial" w:hAnsi="Arial" w:cs="Arial"/>
                <w:b/>
                <w:sz w:val="22"/>
                <w:szCs w:val="22"/>
              </w:rPr>
              <w:t>lunes</w:t>
            </w:r>
            <w:r w:rsidR="00A46C84">
              <w:rPr>
                <w:rFonts w:ascii="Arial" w:hAnsi="Arial" w:cs="Arial"/>
                <w:b/>
                <w:sz w:val="22"/>
                <w:szCs w:val="22"/>
              </w:rPr>
              <w:t xml:space="preserve"> 1</w:t>
            </w:r>
            <w:r w:rsidR="002669EF">
              <w:rPr>
                <w:rFonts w:ascii="Arial" w:hAnsi="Arial" w:cs="Arial"/>
                <w:b/>
                <w:sz w:val="22"/>
                <w:szCs w:val="22"/>
              </w:rPr>
              <w:t>3</w:t>
            </w:r>
            <w:r>
              <w:rPr>
                <w:rFonts w:ascii="Arial" w:hAnsi="Arial" w:cs="Arial"/>
                <w:b/>
                <w:sz w:val="22"/>
                <w:szCs w:val="22"/>
              </w:rPr>
              <w:t xml:space="preserve"> de</w:t>
            </w:r>
            <w:r w:rsidR="002669EF">
              <w:rPr>
                <w:rFonts w:ascii="Arial" w:hAnsi="Arial" w:cs="Arial"/>
                <w:b/>
                <w:sz w:val="22"/>
                <w:szCs w:val="22"/>
              </w:rPr>
              <w:t xml:space="preserve"> abril</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7D643B56" w14:textId="77777777" w:rsidR="00012361" w:rsidRPr="00012361" w:rsidRDefault="00012361" w:rsidP="00012361">
      <w:pPr>
        <w:jc w:val="center"/>
        <w:rPr>
          <w:rFonts w:ascii="Arial" w:hAnsi="Arial" w:cs="Arial"/>
          <w:b/>
          <w:sz w:val="20"/>
          <w:szCs w:val="20"/>
          <w:lang w:val="x-none"/>
        </w:rPr>
      </w:pPr>
      <w:r w:rsidRPr="00012361">
        <w:rPr>
          <w:rFonts w:ascii="Arial" w:hAnsi="Arial" w:cs="Arial"/>
          <w:b/>
          <w:sz w:val="20"/>
          <w:szCs w:val="20"/>
          <w:lang w:val="x-none"/>
        </w:rPr>
        <w:t>LICITACIÓN PÚBLICA NACIONAL  LPN- 03-2026</w:t>
      </w:r>
    </w:p>
    <w:p w14:paraId="28A43E94" w14:textId="5542EAC0" w:rsidR="0094162D" w:rsidRPr="00012361" w:rsidRDefault="00012361" w:rsidP="00012361">
      <w:pPr>
        <w:jc w:val="center"/>
        <w:rPr>
          <w:rFonts w:ascii="Arial" w:hAnsi="Arial" w:cs="Arial"/>
          <w:b/>
          <w:sz w:val="20"/>
          <w:szCs w:val="20"/>
          <w:lang w:val="x-none"/>
        </w:rPr>
      </w:pPr>
      <w:r w:rsidRPr="00012361">
        <w:rPr>
          <w:rFonts w:ascii="Arial" w:hAnsi="Arial" w:cs="Arial"/>
          <w:b/>
          <w:sz w:val="20"/>
          <w:szCs w:val="20"/>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hAnsi="Arial" w:cs="Arial"/>
          <w:b/>
          <w:sz w:val="20"/>
          <w:szCs w:val="20"/>
          <w:lang w:val="x-none"/>
        </w:rPr>
        <w:t xml:space="preserve"> SEGUNDA VUELTA</w:t>
      </w:r>
    </w:p>
    <w:p w14:paraId="2B88413D" w14:textId="77777777" w:rsidR="00012361" w:rsidRPr="00636F7C" w:rsidRDefault="00012361" w:rsidP="00012361">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por  concepto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acuerdo  a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(mos)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07924FE7" w14:textId="77777777" w:rsidR="00012361" w:rsidRPr="00012361" w:rsidRDefault="00012361" w:rsidP="00012361">
      <w:pPr>
        <w:jc w:val="center"/>
        <w:rPr>
          <w:rFonts w:ascii="Arial" w:hAnsi="Arial" w:cs="Arial"/>
          <w:b/>
          <w:lang w:val="x-none"/>
        </w:rPr>
      </w:pPr>
      <w:r w:rsidRPr="00012361">
        <w:rPr>
          <w:rFonts w:ascii="Arial" w:hAnsi="Arial" w:cs="Arial"/>
          <w:b/>
          <w:lang w:val="x-none"/>
        </w:rPr>
        <w:t>LICITACIÓN PÚBLICA NACIONAL  LPN- 03-2026</w:t>
      </w:r>
    </w:p>
    <w:p w14:paraId="3BA7548C" w14:textId="5F7B5DFE" w:rsidR="0094162D" w:rsidRDefault="00012361" w:rsidP="00012361">
      <w:pPr>
        <w:jc w:val="center"/>
        <w:rPr>
          <w:rFonts w:ascii="Arial" w:hAnsi="Arial" w:cs="Arial"/>
          <w:b/>
          <w:lang w:val="x-none"/>
        </w:rPr>
      </w:pPr>
      <w:r w:rsidRPr="00012361">
        <w:rPr>
          <w:rFonts w:ascii="Arial" w:hAnsi="Arial" w:cs="Arial"/>
          <w:b/>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hAnsi="Arial" w:cs="Arial"/>
          <w:b/>
          <w:lang w:val="x-none"/>
        </w:rPr>
        <w:t xml:space="preserve"> SEGUNDA VUELTA</w:t>
      </w:r>
    </w:p>
    <w:p w14:paraId="510FC206" w14:textId="77777777" w:rsidR="00012361" w:rsidRPr="0094162D" w:rsidRDefault="00012361" w:rsidP="00012361">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CD18"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B3665"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3A8F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D4E6D"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000E"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1873"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488A1"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9D376"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FEC1"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447BE"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59EA2273"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4E477AD6" w14:textId="74F3776E" w:rsidR="0094162D"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eastAsia="Calibri" w:hAnsi="Arial" w:cs="Arial"/>
          <w:b/>
          <w:sz w:val="22"/>
          <w:szCs w:val="22"/>
          <w:lang w:val="x-none"/>
        </w:rPr>
        <w:t xml:space="preserve"> SEGUNDA VUELTA</w:t>
      </w:r>
    </w:p>
    <w:p w14:paraId="0E0EDBBB" w14:textId="77777777" w:rsidR="00012361" w:rsidRPr="00255B67" w:rsidRDefault="00012361" w:rsidP="00012361">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1AEAEF4B"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678EE633" w14:textId="79E58385" w:rsidR="00865CC0" w:rsidRPr="00255B67" w:rsidRDefault="00012361" w:rsidP="00012361">
      <w:pPr>
        <w:jc w:val="center"/>
        <w:rPr>
          <w:rFonts w:ascii="Arial" w:hAnsi="Arial" w:cs="Arial"/>
          <w:sz w:val="22"/>
          <w:szCs w:val="22"/>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eastAsia="Calibri" w:hAnsi="Arial" w:cs="Arial"/>
          <w:b/>
          <w:sz w:val="22"/>
          <w:szCs w:val="22"/>
          <w:lang w:val="x-none"/>
        </w:rPr>
        <w:t xml:space="preserve"> SEGUNDA VUELTA</w:t>
      </w:r>
    </w:p>
    <w:p w14:paraId="70222E75" w14:textId="77777777" w:rsidR="00865CC0" w:rsidRPr="00255B67" w:rsidRDefault="00865CC0" w:rsidP="00865CC0">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4484B10C"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653CB2A2" w14:textId="5549EF11" w:rsidR="0094162D"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eastAsia="Calibri" w:hAnsi="Arial" w:cs="Arial"/>
          <w:b/>
          <w:sz w:val="22"/>
          <w:szCs w:val="22"/>
          <w:lang w:val="x-none"/>
        </w:rPr>
        <w:t xml:space="preserve"> SEGUNDA VUELTA</w:t>
      </w:r>
    </w:p>
    <w:p w14:paraId="43AAEA5D" w14:textId="77777777" w:rsidR="00012361" w:rsidRDefault="00012361" w:rsidP="00012361">
      <w:pPr>
        <w:jc w:val="both"/>
        <w:rPr>
          <w:rFonts w:ascii="Arial" w:eastAsia="Calibri" w:hAnsi="Arial" w:cs="Arial"/>
          <w:b/>
          <w:sz w:val="22"/>
          <w:szCs w:val="22"/>
          <w:lang w:val="x-none"/>
        </w:rPr>
      </w:pPr>
    </w:p>
    <w:p w14:paraId="50FD6993" w14:textId="77777777" w:rsidR="00012361" w:rsidRPr="00255B67" w:rsidRDefault="00012361" w:rsidP="00012361">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16C3B4E0" w14:textId="77777777" w:rsidR="00012361" w:rsidRPr="00012361" w:rsidRDefault="00012361" w:rsidP="00012361">
      <w:pPr>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6E830D41" w14:textId="237E9286" w:rsidR="00865CC0" w:rsidRPr="0065280A" w:rsidRDefault="00012361" w:rsidP="00012361">
      <w:pPr>
        <w:jc w:val="center"/>
        <w:rPr>
          <w:rFonts w:ascii="Arial" w:hAnsi="Arial" w:cs="Arial"/>
          <w:b/>
          <w:sz w:val="22"/>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eastAsia="Calibri" w:hAnsi="Arial" w:cs="Arial"/>
          <w:b/>
          <w:sz w:val="22"/>
          <w:szCs w:val="22"/>
          <w:lang w:val="x-none"/>
        </w:rPr>
        <w:t xml:space="preserve"> SEGUNDA VUELTA</w:t>
      </w:r>
    </w:p>
    <w:p w14:paraId="34A06E46" w14:textId="77777777" w:rsidR="00865CC0" w:rsidRPr="00255B67" w:rsidRDefault="00865CC0" w:rsidP="00865CC0">
      <w:pPr>
        <w:jc w:val="center"/>
        <w:rPr>
          <w:rFonts w:ascii="Arial" w:hAnsi="Arial" w:cs="Arial"/>
          <w:b/>
          <w:sz w:val="22"/>
          <w:szCs w:val="22"/>
        </w:rPr>
      </w:pP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(mos) integridad y no colusión, manifiesto (amos) bajo protesta de decir verdad, que me (nos) abstengo (emos) de adoptar conductas, para que los servidores públicos del ente público,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5A2EB90D" w14:textId="77777777" w:rsidR="00012361" w:rsidRPr="00012361" w:rsidRDefault="00012361" w:rsidP="00012361">
      <w:pPr>
        <w:tabs>
          <w:tab w:val="decimal" w:pos="0"/>
          <w:tab w:val="left" w:pos="709"/>
        </w:tabs>
        <w:spacing w:line="260" w:lineRule="atLeast"/>
        <w:jc w:val="center"/>
        <w:rPr>
          <w:rFonts w:ascii="Arial" w:eastAsia="Calibri" w:hAnsi="Arial" w:cs="Arial"/>
          <w:b/>
          <w:sz w:val="22"/>
          <w:szCs w:val="22"/>
          <w:lang w:val="x-none"/>
        </w:rPr>
      </w:pPr>
      <w:r w:rsidRPr="00012361">
        <w:rPr>
          <w:rFonts w:ascii="Arial" w:eastAsia="Calibri" w:hAnsi="Arial" w:cs="Arial"/>
          <w:b/>
          <w:sz w:val="22"/>
          <w:szCs w:val="22"/>
          <w:lang w:val="x-none"/>
        </w:rPr>
        <w:t>LICITACIÓN PÚBLICA NACIONAL  LPN- 03-2026</w:t>
      </w:r>
    </w:p>
    <w:p w14:paraId="5A9B7BE5" w14:textId="75440415" w:rsidR="0094162D" w:rsidRDefault="00012361" w:rsidP="00012361">
      <w:pPr>
        <w:tabs>
          <w:tab w:val="decimal" w:pos="0"/>
          <w:tab w:val="left" w:pos="709"/>
        </w:tabs>
        <w:spacing w:line="260" w:lineRule="atLeast"/>
        <w:jc w:val="center"/>
        <w:rPr>
          <w:rFonts w:ascii="Arial" w:eastAsia="Calibri" w:hAnsi="Arial" w:cs="Arial"/>
          <w:b/>
          <w:sz w:val="22"/>
          <w:szCs w:val="22"/>
          <w:lang w:val="x-none"/>
        </w:rPr>
      </w:pPr>
      <w:r w:rsidRPr="00012361">
        <w:rPr>
          <w:rFonts w:ascii="Arial" w:eastAsia="Calibri" w:hAnsi="Arial" w:cs="Arial"/>
          <w:b/>
          <w:sz w:val="22"/>
          <w:szCs w:val="22"/>
          <w:lang w:val="x-none"/>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eastAsia="Calibri" w:hAnsi="Arial" w:cs="Arial"/>
          <w:b/>
          <w:sz w:val="22"/>
          <w:szCs w:val="22"/>
          <w:lang w:val="x-none"/>
        </w:rPr>
        <w:t xml:space="preserve"> SEGUNDA  VUELTA</w:t>
      </w:r>
    </w:p>
    <w:p w14:paraId="3157F558" w14:textId="77777777" w:rsidR="0094162D" w:rsidRPr="00255B67" w:rsidRDefault="0094162D" w:rsidP="0094162D">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7DD4EC1B" w:rsidR="00865CC0" w:rsidRPr="0094162D" w:rsidRDefault="00865CC0" w:rsidP="00012361">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012361" w:rsidRPr="00012361">
        <w:rPr>
          <w:rFonts w:ascii="Arial" w:hAnsi="Arial" w:cs="Arial"/>
          <w:sz w:val="18"/>
          <w:szCs w:val="18"/>
        </w:rPr>
        <w:t>LICITACIÓN PÚBLICA NACIONAL LPN- 03-2026</w:t>
      </w:r>
      <w:r w:rsidR="00012361">
        <w:rPr>
          <w:rFonts w:ascii="Arial" w:hAnsi="Arial" w:cs="Arial"/>
          <w:sz w:val="18"/>
          <w:szCs w:val="18"/>
        </w:rPr>
        <w:t xml:space="preserve"> </w:t>
      </w:r>
      <w:r w:rsidR="00012361" w:rsidRPr="00012361">
        <w:rPr>
          <w:rFonts w:ascii="Arial" w:hAnsi="Arial" w:cs="Arial"/>
          <w:b w:val="0"/>
          <w:bCs/>
          <w:sz w:val="18"/>
          <w:szCs w:val="18"/>
        </w:rPr>
        <w:t>“CONTRATACIÓN DE SERVICIO DE CRONOMETRAJE ELECTRÓNICO PARA LOS PARTICIPANTES DEL 37° EDICIÓN DEL MEDIO MARATÓN INTERNACIONAL ZAPOPAN 2026, SERIAL DE CARRERAS, SERIAL DE TRIATLÓN Y CICLISMO, ORGANIZADAS POR EL O.P.D. CONSEJO MUNICIPAL DEL DEPORTE DE ZAPOPAN, JALISCO”.</w:t>
      </w:r>
      <w:r w:rsidR="002669EF">
        <w:rPr>
          <w:rFonts w:ascii="Arial" w:hAnsi="Arial" w:cs="Arial"/>
          <w:b w:val="0"/>
          <w:bCs/>
          <w:sz w:val="18"/>
          <w:szCs w:val="18"/>
        </w:rPr>
        <w:t xml:space="preserve"> SEGUNDA VUELTA.</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20CB" w14:textId="77777777" w:rsidR="00AF3B15" w:rsidRDefault="00AF3B15">
      <w:r>
        <w:separator/>
      </w:r>
    </w:p>
  </w:endnote>
  <w:endnote w:type="continuationSeparator" w:id="0">
    <w:p w14:paraId="75D40A18" w14:textId="77777777" w:rsidR="00AF3B15" w:rsidRDefault="00AF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DB92" w14:textId="77777777" w:rsidR="00AF3B15" w:rsidRDefault="00AF3B15">
      <w:r>
        <w:separator/>
      </w:r>
    </w:p>
  </w:footnote>
  <w:footnote w:type="continuationSeparator" w:id="0">
    <w:p w14:paraId="4B87F27A" w14:textId="77777777" w:rsidR="00AF3B15" w:rsidRDefault="00AF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669EF"/>
    <w:rsid w:val="003A164C"/>
    <w:rsid w:val="00495DE7"/>
    <w:rsid w:val="00525871"/>
    <w:rsid w:val="00585223"/>
    <w:rsid w:val="005A274F"/>
    <w:rsid w:val="006F6BF1"/>
    <w:rsid w:val="007813E9"/>
    <w:rsid w:val="008315E5"/>
    <w:rsid w:val="00862C3D"/>
    <w:rsid w:val="00865CC0"/>
    <w:rsid w:val="00874172"/>
    <w:rsid w:val="0089249D"/>
    <w:rsid w:val="008D3D27"/>
    <w:rsid w:val="008D6623"/>
    <w:rsid w:val="0094162D"/>
    <w:rsid w:val="00A046D0"/>
    <w:rsid w:val="00A059DB"/>
    <w:rsid w:val="00A46C84"/>
    <w:rsid w:val="00A6326E"/>
    <w:rsid w:val="00A71B0C"/>
    <w:rsid w:val="00AF3B15"/>
    <w:rsid w:val="00B02FF8"/>
    <w:rsid w:val="00B80DF2"/>
    <w:rsid w:val="00CD6A10"/>
    <w:rsid w:val="00D967BC"/>
    <w:rsid w:val="00DD4403"/>
    <w:rsid w:val="00E8688C"/>
    <w:rsid w:val="00F62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2234</Words>
  <Characters>12292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17</cp:revision>
  <dcterms:created xsi:type="dcterms:W3CDTF">2024-03-08T21:32:00Z</dcterms:created>
  <dcterms:modified xsi:type="dcterms:W3CDTF">2026-03-27T18:23:00Z</dcterms:modified>
</cp:coreProperties>
</file>